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EC" w:rsidRDefault="006A79EC" w:rsidP="00EA0208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6A79EC" w:rsidRPr="00427B12" w:rsidRDefault="006A79EC" w:rsidP="00EA0208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Pr="00F33B64">
        <w:rPr>
          <w:rFonts w:ascii="Times New Roman" w:hAnsi="Times New Roman"/>
          <w:b/>
          <w:sz w:val="24"/>
          <w:szCs w:val="24"/>
          <w:lang w:eastAsia="bg-BG"/>
        </w:rPr>
        <w:t>Удостоверения за професионално обучение и</w:t>
      </w:r>
      <w:r w:rsidRPr="007E444B">
        <w:rPr>
          <w:rFonts w:ascii="Times New Roman" w:hAnsi="Times New Roman"/>
          <w:b/>
          <w:sz w:val="24"/>
          <w:szCs w:val="24"/>
          <w:lang w:eastAsia="bg-BG"/>
        </w:rPr>
        <w:t xml:space="preserve"> Свидетелства за професионална квалификация 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6A79EC" w:rsidRDefault="006A79EC" w:rsidP="00E23AA1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hAnsi="Times New Roman"/>
          <w:color w:val="000000"/>
          <w:sz w:val="24"/>
          <w:szCs w:val="24"/>
          <w:lang w:eastAsia="bg-BG"/>
        </w:rPr>
        <w:t>Чл. 38 и чл. 39  от Закона за професионалното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образование и обучение 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6A79EC" w:rsidRPr="00E23AA1" w:rsidRDefault="006A79EC" w:rsidP="00E23AA1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hAnsi="Times New Roman"/>
          <w:color w:val="000000"/>
          <w:sz w:val="24"/>
          <w:szCs w:val="24"/>
          <w:lang w:eastAsia="bg-BG"/>
        </w:rPr>
        <w:t>Професионалните гимназии; училищата по изкуствата; спортните училища; духовните училища -  когато осигуряват професионална подготовка в професионално направление "Религия"; училищата в местата за лишаване от свобода; специалните училища - възпитателни училища интернати и социално-педагогически интернати; обединените училища; средните училища; профилираните гимназии; вечерните училища; специалните училища - за обучение и подкрепа на ученици със сензорни увреждания, в отделни паралелки в тях;</w:t>
      </w:r>
      <w:r w:rsidRPr="00B268C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B45B0D">
        <w:rPr>
          <w:rFonts w:ascii="Times New Roman" w:hAnsi="Times New Roman"/>
          <w:color w:val="000000"/>
          <w:sz w:val="24"/>
          <w:szCs w:val="24"/>
          <w:lang w:eastAsia="bg-BG"/>
        </w:rPr>
        <w:t>професионалните коле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жи; центровете за професионално </w:t>
      </w:r>
      <w:r w:rsidRPr="00B45B0D">
        <w:rPr>
          <w:rFonts w:ascii="Times New Roman" w:hAnsi="Times New Roman"/>
          <w:color w:val="000000"/>
          <w:sz w:val="24"/>
          <w:szCs w:val="24"/>
          <w:lang w:eastAsia="bg-BG"/>
        </w:rPr>
        <w:t>обучение;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A79EC" w:rsidRDefault="006A79EC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Издаване 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hAnsi="Times New Roman"/>
          <w:color w:val="000000"/>
          <w:sz w:val="24"/>
          <w:szCs w:val="24"/>
          <w:lang w:eastAsia="bg-BG"/>
        </w:rPr>
        <w:t>за професионално обучение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Pr="007C40B6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Pr="007C40B6">
        <w:rPr>
          <w:rFonts w:ascii="Times New Roman" w:hAnsi="Times New Roman"/>
          <w:color w:val="000000"/>
          <w:sz w:val="24"/>
          <w:szCs w:val="24"/>
          <w:lang w:eastAsia="bg-BG"/>
        </w:rPr>
        <w:t>Свидетелство за правоспособност по</w:t>
      </w:r>
      <w:r w:rsidRPr="003A5C8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реда на Наредба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</w:t>
      </w:r>
      <w:r w:rsidRPr="003A5C86">
        <w:rPr>
          <w:rFonts w:ascii="Times New Roman" w:hAnsi="Times New Roman"/>
          <w:color w:val="000000"/>
          <w:sz w:val="24"/>
          <w:szCs w:val="24"/>
          <w:lang w:eastAsia="bg-BG"/>
        </w:rPr>
        <w:t>№ 8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от 11.08.</w:t>
      </w:r>
      <w:r w:rsidRPr="003A5C86">
        <w:rPr>
          <w:rFonts w:ascii="Times New Roman" w:hAnsi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образование:</w:t>
      </w:r>
    </w:p>
    <w:p w:rsidR="006A79EC" w:rsidRPr="00B773EF" w:rsidRDefault="006A79E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hAnsi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B773E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 професионално обучение се издава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 </w:t>
      </w:r>
      <w:r w:rsidRPr="00B773EF">
        <w:rPr>
          <w:rFonts w:ascii="Times New Roman" w:hAnsi="Times New Roman"/>
          <w:color w:val="000000"/>
          <w:sz w:val="24"/>
          <w:szCs w:val="24"/>
          <w:lang w:eastAsia="bg-BG"/>
        </w:rPr>
        <w:t>удостоверяване на завършено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B773EF">
        <w:rPr>
          <w:rFonts w:ascii="Times New Roman" w:hAnsi="Times New Roman"/>
          <w:color w:val="000000"/>
          <w:sz w:val="24"/>
          <w:szCs w:val="24"/>
          <w:lang w:eastAsia="bg-BG"/>
        </w:rPr>
        <w:t>професионално обучени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е, и</w:t>
      </w:r>
      <w:r w:rsidRPr="00B773E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6A79EC" w:rsidRDefault="006A79E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Свидетелство</w:t>
      </w:r>
      <w:r w:rsidRPr="0031395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икация</w:t>
      </w:r>
      <w:r w:rsidRPr="00313958">
        <w:t xml:space="preserve"> </w:t>
      </w:r>
      <w:r w:rsidRPr="00313958">
        <w:rPr>
          <w:rFonts w:ascii="Times New Roman" w:hAnsi="Times New Roman"/>
          <w:color w:val="000000"/>
          <w:sz w:val="24"/>
          <w:szCs w:val="24"/>
          <w:lang w:eastAsia="bg-BG"/>
        </w:rPr>
        <w:t>се издават на всички обучаеми след успешно положен държавен и</w:t>
      </w:r>
      <w:r w:rsidRPr="003A5C86">
        <w:rPr>
          <w:rFonts w:ascii="Times New Roman" w:hAnsi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6A79EC" w:rsidRPr="006D5CCC" w:rsidRDefault="006A79E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hAnsi="Times New Roman"/>
          <w:color w:val="000000"/>
          <w:sz w:val="24"/>
          <w:szCs w:val="24"/>
          <w:lang w:eastAsia="bg-BG"/>
        </w:rPr>
        <w:t>Свидетелств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 условия и ред определени с </w:t>
      </w:r>
      <w:r w:rsidRPr="0031395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hAnsi="Times New Roman"/>
          <w:color w:val="000000"/>
          <w:sz w:val="24"/>
          <w:szCs w:val="24"/>
          <w:lang w:eastAsia="bg-BG"/>
        </w:rPr>
        <w:t>е предвидено друго.</w:t>
      </w:r>
    </w:p>
    <w:p w:rsidR="006A79EC" w:rsidRDefault="006A79E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hAnsi="Times New Roman"/>
          <w:color w:val="000000"/>
          <w:sz w:val="24"/>
          <w:szCs w:val="24"/>
          <w:lang w:eastAsia="bg-BG"/>
        </w:rPr>
        <w:t>за професионално обучение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Pr="007C40B6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Свидетелство за правоспособност </w:t>
      </w:r>
      <w:r w:rsidRPr="0017716C">
        <w:rPr>
          <w:rFonts w:ascii="Times New Roman" w:hAnsi="Times New Roman"/>
          <w:sz w:val="24"/>
          <w:szCs w:val="24"/>
          <w:lang w:eastAsia="bg-BG"/>
        </w:rPr>
        <w:t>се издават на бланка и се подпечатва</w:t>
      </w:r>
      <w:r>
        <w:rPr>
          <w:rFonts w:ascii="Times New Roman" w:hAnsi="Times New Roman"/>
          <w:sz w:val="24"/>
          <w:szCs w:val="24"/>
          <w:lang w:eastAsia="bg-BG"/>
        </w:rPr>
        <w:t>т</w:t>
      </w:r>
      <w:r w:rsidRPr="0017716C">
        <w:rPr>
          <w:rFonts w:ascii="Times New Roman" w:hAnsi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6A79EC" w:rsidRPr="00323272" w:rsidRDefault="006A79E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hAnsi="Times New Roman"/>
          <w:color w:val="000000"/>
          <w:sz w:val="24"/>
          <w:szCs w:val="24"/>
          <w:lang w:eastAsia="bg-BG"/>
        </w:rPr>
        <w:t>за професионално обучение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 Свидетелство за професионална квалификация и</w:t>
      </w:r>
      <w:r w:rsidRPr="006B5269">
        <w:t xml:space="preserve"> </w:t>
      </w:r>
      <w:r w:rsidRPr="006B5269">
        <w:rPr>
          <w:rFonts w:ascii="Times New Roman" w:hAnsi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</w:t>
      </w:r>
      <w:r w:rsidRPr="00725DC8">
        <w:rPr>
          <w:rFonts w:ascii="Times New Roman" w:hAnsi="Times New Roman"/>
          <w:sz w:val="24"/>
          <w:szCs w:val="24"/>
          <w:lang w:eastAsia="bg-BG"/>
        </w:rPr>
        <w:t>регистрира</w:t>
      </w:r>
      <w:r>
        <w:rPr>
          <w:rFonts w:ascii="Times New Roman" w:hAnsi="Times New Roman"/>
          <w:sz w:val="24"/>
          <w:szCs w:val="24"/>
          <w:lang w:eastAsia="bg-BG"/>
        </w:rPr>
        <w:t>т</w:t>
      </w:r>
      <w:r w:rsidRPr="00725DC8">
        <w:rPr>
          <w:rFonts w:ascii="Times New Roman" w:hAnsi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6A79EC" w:rsidRPr="00323272" w:rsidRDefault="006A79E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23272">
        <w:rPr>
          <w:rFonts w:ascii="Times New Roman" w:hAnsi="Times New Roman"/>
          <w:sz w:val="24"/>
          <w:szCs w:val="24"/>
          <w:lang w:eastAsia="bg-BG"/>
        </w:rPr>
        <w:t xml:space="preserve">След регистрирането </w:t>
      </w:r>
      <w:r w:rsidRPr="00323272">
        <w:rPr>
          <w:rFonts w:ascii="Times New Roman" w:hAnsi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Свидетелството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hAnsi="Times New Roman"/>
          <w:color w:val="000000"/>
          <w:sz w:val="24"/>
          <w:szCs w:val="24"/>
          <w:lang w:eastAsia="bg-BG"/>
        </w:rPr>
        <w:t>Св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hAnsi="Times New Roman"/>
          <w:sz w:val="24"/>
          <w:szCs w:val="24"/>
          <w:lang w:eastAsia="bg-BG"/>
        </w:rPr>
        <w:t>се въвеждат като основни данни и сканирани изображения в Регистъра на документите за завършено основно образование, средно образование и/или придобита степен на професионална квалификация</w:t>
      </w:r>
      <w:bookmarkStart w:id="0" w:name="_GoBack"/>
      <w:bookmarkEnd w:id="0"/>
      <w:r w:rsidRPr="00323272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6A79EC" w:rsidRPr="00E0181B" w:rsidRDefault="006A79EC" w:rsidP="00EA0208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5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6A79EC" w:rsidRDefault="006A79EC" w:rsidP="00EA020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За </w:t>
      </w:r>
      <w:r w:rsidRPr="00EA0208">
        <w:rPr>
          <w:rFonts w:ascii="Times New Roman" w:hAnsi="Times New Roman"/>
          <w:color w:val="000000"/>
          <w:sz w:val="24"/>
          <w:szCs w:val="24"/>
          <w:lang w:eastAsia="bg-BG"/>
        </w:rPr>
        <w:t>издаване на</w:t>
      </w:r>
      <w:r w:rsidRPr="00EA0208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Pr="00EA0208">
        <w:rPr>
          <w:rFonts w:ascii="Times New Roman" w:hAnsi="Times New Roman"/>
          <w:color w:val="000000"/>
          <w:sz w:val="24"/>
          <w:szCs w:val="24"/>
          <w:lang w:eastAsia="bg-BG"/>
        </w:rPr>
        <w:t>не е необходимо заявяване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6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6A79EC" w:rsidRDefault="006A79EC" w:rsidP="00EA0208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6A79EC" w:rsidRDefault="006A79EC" w:rsidP="00E23AA1">
      <w:pPr>
        <w:spacing w:after="0" w:line="360" w:lineRule="auto"/>
        <w:ind w:right="-46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7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Безсрочен 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. -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Не се дължат</w:t>
      </w:r>
    </w:p>
    <w:p w:rsidR="006A79EC" w:rsidRPr="00897BD3" w:rsidRDefault="006A79EC" w:rsidP="00EA0208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9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6A79EC" w:rsidRDefault="006A79EC" w:rsidP="00EA0208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Регионално управление на образованието</w:t>
      </w:r>
    </w:p>
    <w:p w:rsidR="006A79EC" w:rsidRDefault="006A79EC" w:rsidP="00EA0208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6A79EC" w:rsidRDefault="006A79EC" w:rsidP="00E23AA1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Министерството на образованието и науката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6A79EC" w:rsidRPr="00E23AA1" w:rsidRDefault="006A79EC" w:rsidP="00E23AA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Отказът за издаване 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hAnsi="Times New Roman"/>
          <w:color w:val="000000"/>
          <w:sz w:val="24"/>
          <w:szCs w:val="24"/>
          <w:lang w:eastAsia="bg-BG"/>
        </w:rPr>
        <w:t>за професионално обучение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Pr="007C40B6">
        <w:rPr>
          <w:rFonts w:ascii="Times New Roman" w:hAnsi="Times New Roman"/>
          <w:color w:val="000000"/>
          <w:sz w:val="24"/>
          <w:szCs w:val="24"/>
          <w:lang w:eastAsia="bg-BG"/>
        </w:rPr>
        <w:t>квалификация и</w:t>
      </w:r>
      <w:r w:rsidRPr="007C40B6">
        <w:t xml:space="preserve"> </w:t>
      </w:r>
      <w:r w:rsidRPr="007C40B6">
        <w:rPr>
          <w:rFonts w:ascii="Times New Roman" w:hAnsi="Times New Roman"/>
          <w:color w:val="000000"/>
          <w:sz w:val="24"/>
          <w:szCs w:val="24"/>
          <w:lang w:eastAsia="bg-BG"/>
        </w:rPr>
        <w:t>Свидетелство за правоспособност се</w:t>
      </w:r>
      <w:r w:rsidRPr="000C784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обжалва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11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Електронен адрес за предложения във връзка с услугата</w:t>
      </w:r>
    </w:p>
    <w:p w:rsidR="006A79EC" w:rsidRDefault="006A79EC" w:rsidP="00EA0208">
      <w:pPr>
        <w:spacing w:after="0" w:line="276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6A79EC" w:rsidRPr="00E23AA1" w:rsidRDefault="006A79EC" w:rsidP="00E23AA1">
      <w:pPr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val="en-US" w:eastAsia="bg-BG"/>
        </w:rPr>
        <w:t xml:space="preserve">                sou_sim@abv.bg</w:t>
      </w:r>
    </w:p>
    <w:p w:rsidR="006A79EC" w:rsidRPr="00897BD3" w:rsidRDefault="006A79EC" w:rsidP="00EA0208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/електронен адрес на институцията/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Начини на получаване на резултата от услугата.</w:t>
      </w:r>
    </w:p>
    <w:p w:rsidR="006A79EC" w:rsidRDefault="006A79EC" w:rsidP="00EA0208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hAnsi="Times New Roman"/>
          <w:color w:val="000000"/>
          <w:sz w:val="24"/>
          <w:szCs w:val="24"/>
          <w:lang w:eastAsia="bg-BG"/>
        </w:rPr>
        <w:t>Лично или чрез упълномощено лице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</w:p>
    <w:p w:rsidR="006A79EC" w:rsidRDefault="006A79EC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6A79EC" w:rsidRDefault="006A79EC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6A79EC" w:rsidRPr="002A6845" w:rsidRDefault="006A79EC" w:rsidP="00780196">
      <w:pPr>
        <w:spacing w:after="0" w:line="360" w:lineRule="auto"/>
        <w:ind w:left="3540"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</w:p>
    <w:sectPr w:rsidR="006A79EC" w:rsidRPr="002A6845" w:rsidSect="00E23AA1">
      <w:pgSz w:w="11906" w:h="16838"/>
      <w:pgMar w:top="53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C4045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0CD4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A79EC"/>
    <w:rsid w:val="006B5269"/>
    <w:rsid w:val="006C48E7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43BC8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3AA1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C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6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585</Words>
  <Characters>3339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User</cp:lastModifiedBy>
  <cp:revision>3</cp:revision>
  <dcterms:created xsi:type="dcterms:W3CDTF">2019-01-18T08:32:00Z</dcterms:created>
  <dcterms:modified xsi:type="dcterms:W3CDTF">2019-01-21T09:01:00Z</dcterms:modified>
</cp:coreProperties>
</file>